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01FA1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15C54">
        <w:rPr>
          <w:rFonts w:ascii="GHEA Grapalat" w:hAnsi="GHEA Grapalat"/>
          <w:i w:val="0"/>
          <w:lang w:val="hy-AM"/>
        </w:rPr>
        <w:t>մարտի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E13537">
        <w:rPr>
          <w:rFonts w:ascii="GHEA Grapalat" w:hAnsi="GHEA Grapalat"/>
          <w:i w:val="0"/>
          <w:lang w:val="hy-AM"/>
        </w:rPr>
        <w:t>2</w:t>
      </w:r>
      <w:r w:rsidR="00C15C54">
        <w:rPr>
          <w:rFonts w:ascii="GHEA Grapalat" w:hAnsi="GHEA Grapalat"/>
          <w:i w:val="0"/>
          <w:lang w:val="hy-AM"/>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BDF01B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1575E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3537">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24BAA56"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2B6F8B">
        <w:rPr>
          <w:rFonts w:ascii="GHEA Grapalat" w:hAnsi="GHEA Grapalat"/>
          <w:i w:val="0"/>
          <w:lang w:val="hy-AM"/>
        </w:rPr>
        <w:t>1</w:t>
      </w:r>
      <w:r w:rsidR="002B6F8B">
        <w:rPr>
          <w:rFonts w:asciiTheme="minorHAnsi" w:hAnsiTheme="minorHAnsi"/>
          <w:i w:val="0"/>
          <w:lang w:val="hy-AM"/>
        </w:rPr>
        <w:t>7</w:t>
      </w:r>
      <w:r w:rsidR="002B6F8B">
        <w:rPr>
          <w:rFonts w:ascii="Arial" w:hAnsi="Arial" w:cs="Arial"/>
          <w:i w:val="0"/>
          <w:lang w:val="hy-AM"/>
        </w:rPr>
        <w:t>։</w:t>
      </w:r>
      <w:bookmarkStart w:id="2" w:name="_GoBack"/>
      <w:bookmarkEnd w:id="2"/>
      <w:r w:rsidR="002B6F8B">
        <w:rPr>
          <w:rFonts w:asciiTheme="minorHAnsi" w:hAnsiTheme="minorHAnsi"/>
          <w:i w:val="0"/>
          <w:lang w:val="hy-AM"/>
        </w:rPr>
        <w:t>2</w:t>
      </w:r>
      <w:r w:rsidR="00E13537">
        <w:rPr>
          <w:rFonts w:ascii="GHEA Grapalat" w:hAnsi="GHEA Grapalat"/>
          <w:i w:val="0"/>
          <w:lang w:val="hy-AM"/>
        </w:rPr>
        <w:t>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9F6A2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C15C54">
        <w:rPr>
          <w:rFonts w:ascii="GHEA Grapalat" w:hAnsi="GHEA Grapalat"/>
          <w:i w:val="0"/>
          <w:lang w:val="hy-AM"/>
        </w:rPr>
        <w:t>ապրիլի</w:t>
      </w:r>
      <w:r w:rsidRPr="00A71D81">
        <w:rPr>
          <w:rFonts w:ascii="GHEA Grapalat" w:hAnsi="GHEA Grapalat"/>
          <w:i w:val="0"/>
          <w:lang w:val="af-ZA"/>
        </w:rPr>
        <w:t>» «</w:t>
      </w:r>
      <w:r w:rsidR="00C15C54">
        <w:rPr>
          <w:rFonts w:ascii="GHEA Grapalat" w:hAnsi="GHEA Grapalat"/>
          <w:i w:val="0"/>
          <w:lang w:val="hy-AM"/>
        </w:rPr>
        <w:t>10</w:t>
      </w:r>
      <w:r w:rsidRPr="00A71D81">
        <w:rPr>
          <w:rFonts w:ascii="GHEA Grapalat" w:hAnsi="GHEA Grapalat"/>
          <w:i w:val="0"/>
          <w:lang w:val="af-ZA"/>
        </w:rPr>
        <w:t xml:space="preserve">» -ին ժամը  </w:t>
      </w:r>
      <w:r w:rsidR="00E13537">
        <w:rPr>
          <w:rFonts w:ascii="GHEA Grapalat" w:hAnsi="GHEA Grapalat"/>
          <w:i w:val="0"/>
          <w:lang w:val="hy-AM"/>
        </w:rPr>
        <w:t>1</w:t>
      </w:r>
      <w:r w:rsidR="00C15C54">
        <w:rPr>
          <w:rFonts w:ascii="GHEA Grapalat" w:hAnsi="GHEA Grapalat"/>
          <w:i w:val="0"/>
          <w:lang w:val="hy-AM"/>
        </w:rPr>
        <w:t>7</w:t>
      </w:r>
      <w:r w:rsidR="00E13537">
        <w:rPr>
          <w:rFonts w:ascii="GHEA Grapalat" w:hAnsi="GHEA Grapalat"/>
          <w:i w:val="0"/>
          <w:lang w:val="hy-AM"/>
        </w:rPr>
        <w:t>։</w:t>
      </w:r>
      <w:r w:rsidR="00C15C54">
        <w:rPr>
          <w:rFonts w:ascii="GHEA Grapalat" w:hAnsi="GHEA Grapalat"/>
          <w:i w:val="0"/>
          <w:lang w:val="hy-AM"/>
        </w:rPr>
        <w:t>2</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95B4E40"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2B6F8B">
        <w:rPr>
          <w:rFonts w:ascii="GHEA Grapalat" w:hAnsi="GHEA Grapalat"/>
          <w:lang w:val="es-ES"/>
        </w:rPr>
        <w:t>5</w:t>
      </w:r>
      <w:r w:rsidRPr="00424F79">
        <w:rPr>
          <w:rFonts w:ascii="GHEA Grapalat" w:hAnsi="GHEA Grapalat"/>
          <w:lang w:val="hy-AM"/>
        </w:rPr>
        <w:t>/</w:t>
      </w:r>
      <w:r w:rsidR="002F62FB" w:rsidRPr="002B6F8B">
        <w:rPr>
          <w:rFonts w:ascii="GHEA Grapalat" w:hAnsi="GHEA Grapalat"/>
          <w:lang w:val="es-ES"/>
        </w:rPr>
        <w:t>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89B8BA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F62FB">
        <w:rPr>
          <w:rFonts w:ascii="GHEA Grapalat" w:hAnsi="GHEA Grapalat" w:cs="Times Armenian"/>
          <w:i/>
          <w:sz w:val="20"/>
          <w:szCs w:val="20"/>
          <w:lang w:val="hy-AM"/>
        </w:rPr>
        <w:t>մարտի</w:t>
      </w:r>
      <w:r w:rsidR="005C6159" w:rsidRPr="00A71D81">
        <w:rPr>
          <w:rFonts w:ascii="GHEA Grapalat" w:hAnsi="GHEA Grapalat" w:cs="Times Armenian"/>
          <w:i/>
          <w:sz w:val="20"/>
          <w:szCs w:val="20"/>
          <w:lang w:val="af-ZA"/>
        </w:rPr>
        <w:t xml:space="preserve"> </w:t>
      </w:r>
      <w:r w:rsidR="00E13537">
        <w:rPr>
          <w:rFonts w:ascii="GHEA Grapalat" w:hAnsi="GHEA Grapalat" w:cs="Times Armenian"/>
          <w:i/>
          <w:sz w:val="20"/>
          <w:szCs w:val="20"/>
          <w:lang w:val="hy-AM"/>
        </w:rPr>
        <w:t>2</w:t>
      </w:r>
      <w:r w:rsidR="002F62FB">
        <w:rPr>
          <w:rFonts w:ascii="GHEA Grapalat" w:hAnsi="GHEA Grapalat" w:cs="Times Armenian"/>
          <w:i/>
          <w:sz w:val="20"/>
          <w:szCs w:val="20"/>
          <w:lang w:val="hy-AM"/>
        </w:rPr>
        <w:t>7</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7D1CC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F7019" w:rsidRPr="00BF7019">
        <w:rPr>
          <w:rFonts w:ascii="GHEA Grapalat" w:hAnsi="GHEA Grapalat" w:cs="Sylfaen"/>
          <w:lang w:val="hy-AM"/>
        </w:rPr>
        <w:t>ԱՆՎԱԴՈՂԵՐԻ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B64E2EE"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321B21">
        <w:rPr>
          <w:rFonts w:ascii="GHEA Grapalat" w:hAnsi="GHEA Grapalat"/>
          <w:b/>
          <w:sz w:val="20"/>
          <w:lang w:val="hy-AM"/>
        </w:rPr>
        <w:t>ԱՆՎԱԴՈՂԵՐ</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75963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24/10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C0644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076FE">
        <w:rPr>
          <w:rFonts w:ascii="GHEA Grapalat" w:hAnsi="GHEA Grapalat" w:cs="Sylfaen"/>
          <w:i w:val="0"/>
          <w:lang w:val="hy-AM"/>
        </w:rPr>
        <w:t>Անվադողերի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076FE">
        <w:rPr>
          <w:rFonts w:ascii="GHEA Grapalat" w:hAnsi="GHEA Grapalat"/>
          <w:i w:val="0"/>
          <w:vertAlign w:val="subscript"/>
          <w:lang w:val="hy-AM"/>
        </w:rPr>
        <w:t xml:space="preserve">   </w:t>
      </w:r>
      <w:r w:rsidR="00C15C54">
        <w:rPr>
          <w:rFonts w:ascii="GHEA Grapalat" w:hAnsi="GHEA Grapalat"/>
          <w:i w:val="0"/>
          <w:lang w:val="hy-AM"/>
        </w:rPr>
        <w:t>3</w:t>
      </w:r>
      <w:r w:rsidR="00B076FE"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0125A" w:rsidRPr="00A95E9F" w14:paraId="69B811A7" w14:textId="77777777" w:rsidTr="00750888">
        <w:tc>
          <w:tcPr>
            <w:tcW w:w="1701" w:type="dxa"/>
            <w:vAlign w:val="center"/>
          </w:tcPr>
          <w:p w14:paraId="6D70B21A" w14:textId="77777777" w:rsidR="0060125A" w:rsidRPr="00A71D81" w:rsidRDefault="0060125A" w:rsidP="0060125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3EDE98B7" w:rsidR="0060125A" w:rsidRPr="002F62FB" w:rsidRDefault="002F62FB" w:rsidP="0060125A">
            <w:pPr>
              <w:pStyle w:val="23"/>
              <w:spacing w:line="240" w:lineRule="auto"/>
              <w:ind w:firstLine="0"/>
              <w:jc w:val="center"/>
              <w:rPr>
                <w:rFonts w:ascii="GHEA Grapalat" w:hAnsi="GHEA Grapalat"/>
                <w:sz w:val="16"/>
                <w:lang w:val="en-US"/>
              </w:rPr>
            </w:pPr>
            <w:r>
              <w:rPr>
                <w:rFonts w:ascii="GHEA Grapalat" w:hAnsi="GHEA Grapalat"/>
                <w:lang w:val="en-US"/>
              </w:rPr>
              <w:t>120000</w:t>
            </w:r>
          </w:p>
        </w:tc>
        <w:tc>
          <w:tcPr>
            <w:tcW w:w="7231" w:type="dxa"/>
            <w:vAlign w:val="center"/>
          </w:tcPr>
          <w:p w14:paraId="5E5B2570" w14:textId="0A70B3A9" w:rsidR="0060125A" w:rsidRPr="00A71D81" w:rsidRDefault="0060125A" w:rsidP="0060125A">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Միկրոավտոբուսի անվադող</w:t>
            </w:r>
          </w:p>
        </w:tc>
      </w:tr>
      <w:tr w:rsidR="0060125A" w:rsidRPr="00A71D81" w14:paraId="7D258361" w14:textId="77777777" w:rsidTr="00750888">
        <w:tc>
          <w:tcPr>
            <w:tcW w:w="1701" w:type="dxa"/>
            <w:vAlign w:val="center"/>
          </w:tcPr>
          <w:p w14:paraId="65E2A452" w14:textId="1FD44DF3" w:rsidR="0060125A" w:rsidRPr="00C15C54" w:rsidRDefault="00C15C54" w:rsidP="0060125A">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tcPr>
          <w:p w14:paraId="42C6DC91" w14:textId="029C9BF6" w:rsidR="0060125A" w:rsidRPr="002F62FB" w:rsidRDefault="002F62FB" w:rsidP="0060125A">
            <w:pPr>
              <w:pStyle w:val="23"/>
              <w:spacing w:line="240" w:lineRule="auto"/>
              <w:ind w:firstLine="0"/>
              <w:jc w:val="center"/>
              <w:rPr>
                <w:rFonts w:ascii="GHEA Grapalat" w:hAnsi="GHEA Grapalat"/>
                <w:lang w:val="en-US"/>
              </w:rPr>
            </w:pPr>
            <w:r>
              <w:rPr>
                <w:rFonts w:ascii="GHEA Grapalat" w:hAnsi="GHEA Grapalat"/>
                <w:lang w:val="en-US"/>
              </w:rPr>
              <w:t>540000</w:t>
            </w:r>
          </w:p>
        </w:tc>
        <w:tc>
          <w:tcPr>
            <w:tcW w:w="7231" w:type="dxa"/>
            <w:vAlign w:val="bottom"/>
          </w:tcPr>
          <w:p w14:paraId="62088D67" w14:textId="1282BECC" w:rsidR="0060125A" w:rsidRPr="00A71D81" w:rsidRDefault="0060125A" w:rsidP="0060125A">
            <w:pPr>
              <w:pStyle w:val="23"/>
              <w:spacing w:line="240" w:lineRule="auto"/>
              <w:ind w:firstLine="0"/>
              <w:rPr>
                <w:rFonts w:ascii="GHEA Grapalat" w:hAnsi="GHEA Grapalat"/>
              </w:rPr>
            </w:pPr>
            <w:r>
              <w:rPr>
                <w:rFonts w:ascii="Arial" w:hAnsi="Arial" w:cs="Arial"/>
              </w:rPr>
              <w:t>Էքսկավատորի</w:t>
            </w:r>
            <w:r>
              <w:rPr>
                <w:rFonts w:ascii="Arial Armenian" w:hAnsi="Arial Armenian" w:cs="Calibri"/>
              </w:rPr>
              <w:t xml:space="preserve"> </w:t>
            </w:r>
            <w:r>
              <w:rPr>
                <w:rFonts w:ascii="Arial" w:hAnsi="Arial" w:cs="Arial"/>
              </w:rPr>
              <w:t>անվադող</w:t>
            </w:r>
          </w:p>
        </w:tc>
      </w:tr>
      <w:tr w:rsidR="0060125A" w:rsidRPr="00A71D81" w14:paraId="0DBBF604" w14:textId="77777777" w:rsidTr="00750888">
        <w:tc>
          <w:tcPr>
            <w:tcW w:w="1701" w:type="dxa"/>
            <w:vAlign w:val="center"/>
          </w:tcPr>
          <w:p w14:paraId="7C25A171" w14:textId="74AD7236" w:rsidR="0060125A" w:rsidRPr="00C15C54" w:rsidRDefault="00C15C54" w:rsidP="0060125A">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Pr>
          <w:p w14:paraId="4AAF722C" w14:textId="539FC38B" w:rsidR="0060125A" w:rsidRPr="002F62FB" w:rsidRDefault="002F62FB" w:rsidP="0060125A">
            <w:pPr>
              <w:pStyle w:val="23"/>
              <w:spacing w:line="240" w:lineRule="auto"/>
              <w:ind w:firstLine="0"/>
              <w:jc w:val="center"/>
              <w:rPr>
                <w:rFonts w:ascii="GHEA Grapalat" w:hAnsi="GHEA Grapalat"/>
                <w:lang w:val="en-US"/>
              </w:rPr>
            </w:pPr>
            <w:r>
              <w:rPr>
                <w:rFonts w:ascii="GHEA Grapalat" w:hAnsi="GHEA Grapalat"/>
                <w:lang w:val="en-US"/>
              </w:rPr>
              <w:t>560000</w:t>
            </w:r>
          </w:p>
        </w:tc>
        <w:tc>
          <w:tcPr>
            <w:tcW w:w="7231" w:type="dxa"/>
            <w:vAlign w:val="bottom"/>
          </w:tcPr>
          <w:p w14:paraId="47BBE138" w14:textId="3CDE4A9D" w:rsidR="0060125A" w:rsidRPr="00A71D81" w:rsidRDefault="0060125A" w:rsidP="0060125A">
            <w:pPr>
              <w:pStyle w:val="23"/>
              <w:spacing w:line="240" w:lineRule="auto"/>
              <w:ind w:firstLine="0"/>
              <w:rPr>
                <w:rFonts w:ascii="GHEA Grapalat" w:hAnsi="GHEA Grapalat"/>
              </w:rPr>
            </w:pPr>
            <w:r>
              <w:rPr>
                <w:rFonts w:ascii="Arial" w:hAnsi="Arial" w:cs="Arial"/>
              </w:rPr>
              <w:t>Էքսկավատորի</w:t>
            </w:r>
            <w:r>
              <w:rPr>
                <w:rFonts w:ascii="Arial Armenian" w:hAnsi="Arial Armenian" w:cs="Calibri"/>
              </w:rPr>
              <w:t xml:space="preserve"> </w:t>
            </w:r>
            <w:r>
              <w:rPr>
                <w:rFonts w:ascii="Arial" w:hAnsi="Arial" w:cs="Arial"/>
              </w:rPr>
              <w:t>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lastRenderedPageBreak/>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E21D7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2F62FB">
        <w:rPr>
          <w:rFonts w:ascii="GHEA Grapalat" w:hAnsi="GHEA Grapalat" w:cs="Sylfaen"/>
          <w:color w:val="FF0000"/>
          <w:lang w:val="hy-AM"/>
        </w:rPr>
        <w:t>7</w:t>
      </w:r>
      <w:r w:rsidR="007D1EE6" w:rsidRPr="007D1EE6">
        <w:rPr>
          <w:rFonts w:ascii="GHEA Grapalat" w:hAnsi="GHEA Grapalat" w:cs="Sylfaen"/>
          <w:color w:val="FF0000"/>
          <w:lang w:val="hy-AM"/>
        </w:rPr>
        <w:t>։</w:t>
      </w:r>
      <w:r w:rsidR="002F62FB">
        <w:rPr>
          <w:rFonts w:ascii="GHEA Grapalat" w:hAnsi="GHEA Grapalat" w:cs="Sylfaen"/>
          <w:color w:val="FF0000"/>
          <w:lang w:val="hy-AM"/>
        </w:rPr>
        <w:t>2</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w:t>
      </w:r>
      <w:r w:rsidR="00A45946" w:rsidRPr="00A71D81">
        <w:rPr>
          <w:rFonts w:ascii="GHEA Grapalat" w:hAnsi="GHEA Grapalat" w:cs="Sylfaen"/>
          <w:sz w:val="20"/>
          <w:szCs w:val="24"/>
          <w:lang w:val="hy-AM" w:eastAsia="en-US"/>
        </w:rPr>
        <w:lastRenderedPageBreak/>
        <w:t>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A78B1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67A95" w:rsidRPr="00B67A95">
        <w:rPr>
          <w:rFonts w:ascii="GHEA Grapalat" w:hAnsi="GHEA Grapalat" w:cs="Sylfaen"/>
          <w:lang w:val="hy-AM"/>
        </w:rPr>
        <w:t>12։00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9F6A00D"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2F62FB">
        <w:rPr>
          <w:rFonts w:ascii="GHEA Grapalat" w:hAnsi="GHEA Grapalat"/>
          <w:b/>
          <w:lang w:val="hy-AM"/>
        </w:rPr>
        <w:t>3</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D513A6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2F62FB">
        <w:rPr>
          <w:rFonts w:ascii="GHEA Grapalat" w:hAnsi="GHEA Grapalat"/>
          <w:b/>
          <w:lang w:val="hy-AM"/>
        </w:rPr>
        <w:t>3</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68ACE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25/3</w:t>
      </w:r>
      <w:r w:rsidR="00660D86">
        <w:rPr>
          <w:rFonts w:ascii="GHEA Grapalat" w:hAnsi="GHEA Grapalat" w:cs="Arial"/>
          <w:sz w:val="20"/>
          <w:szCs w:val="20"/>
          <w:lang w:val="es-ES"/>
        </w:rPr>
        <w:t xml:space="preserve">*  ծածկագրով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351B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A17A27"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2F62FB">
        <w:rPr>
          <w:rFonts w:ascii="GHEA Grapalat" w:hAnsi="GHEA Grapalat"/>
          <w:b/>
          <w:lang w:val="hy-AM"/>
        </w:rPr>
        <w:t>3</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001A8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25/3</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2A8D6DE6"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25/3</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lastRenderedPageBreak/>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8B7A6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25/3</w:t>
      </w:r>
      <w:r w:rsidRPr="00A71D81">
        <w:rPr>
          <w:rFonts w:ascii="GHEA Grapalat" w:hAnsi="GHEA Grapalat" w:cs="Arial"/>
          <w:sz w:val="20"/>
          <w:szCs w:val="20"/>
          <w:lang w:val="es-ES"/>
        </w:rPr>
        <w:t xml:space="preserve">* ծածկագրով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6F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B6F8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B6F8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B6F8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D8DDF3F"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9D1EBB">
        <w:rPr>
          <w:rFonts w:ascii="GHEA Grapalat" w:hAnsi="GHEA Grapalat"/>
          <w:b/>
          <w:lang w:val="hy-AM"/>
        </w:rPr>
        <w:t>3</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E7F2CB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B6F8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B6F8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B6F8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B6F8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B6F8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77777777"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Pr="00F40D77">
        <w:rPr>
          <w:rFonts w:ascii="GHEA Grapalat" w:hAnsi="GHEA Grapalat"/>
          <w:b/>
          <w:lang w:val="hy-AM"/>
        </w:rPr>
        <w:t>4</w:t>
      </w:r>
      <w:r>
        <w:rPr>
          <w:rFonts w:ascii="GHEA Grapalat" w:hAnsi="GHEA Grapalat"/>
          <w:b/>
          <w:lang w:val="hy-AM"/>
        </w:rPr>
        <w:t>/10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E3251F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B374A6" w:rsidRPr="00F40D77">
        <w:rPr>
          <w:rFonts w:ascii="GHEA Grapalat" w:hAnsi="GHEA Grapalat"/>
          <w:b/>
          <w:lang w:val="hy-AM"/>
        </w:rPr>
        <w:t>4</w:t>
      </w:r>
      <w:r w:rsidR="00B374A6">
        <w:rPr>
          <w:rFonts w:ascii="GHEA Grapalat" w:hAnsi="GHEA Grapalat"/>
          <w:b/>
          <w:lang w:val="hy-AM"/>
        </w:rPr>
        <w:t>/10</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w:t>
      </w:r>
      <w:r w:rsidRPr="00A71D81">
        <w:rPr>
          <w:rFonts w:ascii="GHEA Grapalat" w:hAnsi="GHEA Grapalat" w:cs="GHEA Grapalat"/>
          <w:sz w:val="20"/>
          <w:szCs w:val="20"/>
          <w:lang w:val="pt-BR"/>
        </w:rPr>
        <w:lastRenderedPageBreak/>
        <w:t xml:space="preserve">(Ընկերության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053DFDE"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D1EBB">
              <w:rPr>
                <w:rFonts w:ascii="GHEA Grapalat" w:hAnsi="GHEA Grapalat" w:cs="Arial"/>
                <w:sz w:val="20"/>
                <w:szCs w:val="20"/>
                <w:lang w:val="hy-AM"/>
              </w:rPr>
              <w:t>16099009888300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B6F8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B6F8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B6F8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B6F8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B6F8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699F7E00"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w:t>
      </w:r>
      <w:r w:rsidRPr="00A71D81">
        <w:rPr>
          <w:rFonts w:ascii="GHEA Grapalat" w:hAnsi="GHEA Grapalat"/>
          <w:sz w:val="20"/>
          <w:lang w:val="hy-AM"/>
        </w:rPr>
        <w:lastRenderedPageBreak/>
        <w:t xml:space="preserve">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w:t>
      </w:r>
      <w:r w:rsidRPr="00A71D81">
        <w:rPr>
          <w:rFonts w:ascii="GHEA Grapalat" w:hAnsi="GHEA Grapalat" w:cs="Sylfaen"/>
          <w:sz w:val="20"/>
          <w:lang w:val="pt-BR"/>
        </w:rPr>
        <w:lastRenderedPageBreak/>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w:t>
      </w:r>
      <w:r w:rsidRPr="00A71D81">
        <w:rPr>
          <w:rFonts w:ascii="GHEA Grapalat" w:hAnsi="GHEA Grapalat" w:cs="Sylfaen"/>
          <w:sz w:val="20"/>
          <w:lang w:val="hy-AM"/>
        </w:rPr>
        <w:lastRenderedPageBreak/>
        <w:t xml:space="preserve">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w:t>
      </w:r>
      <w:r w:rsidRPr="00A71D81">
        <w:rPr>
          <w:rFonts w:ascii="GHEA Grapalat" w:hAnsi="GHEA Grapalat"/>
          <w:sz w:val="20"/>
          <w:szCs w:val="20"/>
          <w:lang w:val="hy-AM" w:eastAsia="ru-RU"/>
        </w:rPr>
        <w:lastRenderedPageBreak/>
        <w:t xml:space="preserve">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695"/>
        <w:gridCol w:w="2099"/>
        <w:gridCol w:w="1561"/>
        <w:gridCol w:w="1157"/>
        <w:gridCol w:w="1087"/>
        <w:gridCol w:w="1426"/>
        <w:gridCol w:w="1426"/>
        <w:gridCol w:w="1023"/>
        <w:gridCol w:w="1023"/>
        <w:gridCol w:w="1364"/>
      </w:tblGrid>
      <w:tr w:rsidR="008255D6" w:rsidRPr="00A71D81" w14:paraId="767E5C25" w14:textId="77777777" w:rsidTr="002F62FB">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57" w:type="dxa"/>
            <w:vMerge w:val="restart"/>
            <w:vAlign w:val="center"/>
          </w:tcPr>
          <w:p w14:paraId="255C4BC1" w14:textId="77777777" w:rsidR="008255D6" w:rsidRPr="00A71D81" w:rsidRDefault="008255D6"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8" w:type="dxa"/>
            <w:vMerge w:val="restart"/>
            <w:vAlign w:val="center"/>
          </w:tcPr>
          <w:p w14:paraId="60D2E1E2" w14:textId="77777777" w:rsidR="008255D6" w:rsidRPr="00A71D81" w:rsidRDefault="008255D6" w:rsidP="00EF3662">
            <w:pPr>
              <w:jc w:val="center"/>
              <w:rPr>
                <w:rFonts w:ascii="GHEA Grapalat" w:hAnsi="GHEA Grapalat"/>
                <w:sz w:val="18"/>
              </w:rPr>
            </w:pPr>
            <w:r w:rsidRPr="00A71D81">
              <w:rPr>
                <w:rFonts w:ascii="GHEA Grapalat" w:hAnsi="GHEA Grapalat"/>
                <w:sz w:val="18"/>
              </w:rPr>
              <w:t xml:space="preserve">անվանումը </w:t>
            </w:r>
          </w:p>
        </w:tc>
        <w:tc>
          <w:tcPr>
            <w:tcW w:w="1889" w:type="dxa"/>
            <w:vMerge w:val="restart"/>
            <w:vAlign w:val="center"/>
          </w:tcPr>
          <w:p w14:paraId="037DFFA0" w14:textId="77777777" w:rsidR="008255D6" w:rsidRPr="00A71D81" w:rsidRDefault="008255D6"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r w:rsidRPr="00A71D81">
              <w:rPr>
                <w:rFonts w:ascii="GHEA Grapalat" w:hAnsi="GHEA Grapalat"/>
                <w:sz w:val="18"/>
              </w:rPr>
              <w:t>չափման միավորը</w:t>
            </w:r>
          </w:p>
        </w:tc>
        <w:tc>
          <w:tcPr>
            <w:tcW w:w="938" w:type="dxa"/>
            <w:vMerge w:val="restart"/>
            <w:vAlign w:val="center"/>
          </w:tcPr>
          <w:p w14:paraId="6E0FCD35" w14:textId="77777777" w:rsidR="008255D6" w:rsidRPr="00A71D81" w:rsidRDefault="008255D6" w:rsidP="00EF3662">
            <w:pPr>
              <w:jc w:val="center"/>
              <w:rPr>
                <w:rFonts w:ascii="GHEA Grapalat" w:hAnsi="GHEA Grapalat"/>
                <w:sz w:val="18"/>
              </w:rPr>
            </w:pPr>
            <w:r w:rsidRPr="00A71D81">
              <w:rPr>
                <w:rFonts w:ascii="GHEA Grapalat" w:hAnsi="GHEA Grapalat"/>
                <w:sz w:val="18"/>
              </w:rPr>
              <w:t>միավոր գինը/ՀՀ դրամ</w:t>
            </w:r>
          </w:p>
        </w:tc>
        <w:tc>
          <w:tcPr>
            <w:tcW w:w="1747" w:type="dxa"/>
            <w:vMerge w:val="restart"/>
            <w:vAlign w:val="center"/>
          </w:tcPr>
          <w:p w14:paraId="6F406AAE" w14:textId="77777777" w:rsidR="008255D6" w:rsidRPr="00A71D81" w:rsidRDefault="008255D6"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r w:rsidRPr="00A71D81">
              <w:rPr>
                <w:rFonts w:ascii="GHEA Grapalat" w:hAnsi="GHEA Grapalat"/>
                <w:sz w:val="18"/>
              </w:rPr>
              <w:t>ընդհանուր քանակը</w:t>
            </w:r>
          </w:p>
        </w:tc>
        <w:tc>
          <w:tcPr>
            <w:tcW w:w="3514" w:type="dxa"/>
            <w:gridSpan w:val="3"/>
            <w:vAlign w:val="center"/>
          </w:tcPr>
          <w:p w14:paraId="3F24813A" w14:textId="77777777" w:rsidR="008255D6" w:rsidRPr="00A71D81" w:rsidRDefault="008255D6" w:rsidP="00EF3662">
            <w:pPr>
              <w:jc w:val="center"/>
              <w:rPr>
                <w:rFonts w:ascii="GHEA Grapalat" w:hAnsi="GHEA Grapalat"/>
                <w:sz w:val="18"/>
              </w:rPr>
            </w:pPr>
            <w:r w:rsidRPr="00A71D81">
              <w:rPr>
                <w:rFonts w:ascii="GHEA Grapalat" w:hAnsi="GHEA Grapalat"/>
                <w:sz w:val="18"/>
              </w:rPr>
              <w:t>մատակարարման</w:t>
            </w:r>
          </w:p>
        </w:tc>
      </w:tr>
      <w:tr w:rsidR="008255D6" w:rsidRPr="00A71D81" w14:paraId="199E1A9C" w14:textId="77777777" w:rsidTr="002F62FB">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857" w:type="dxa"/>
            <w:vMerge/>
            <w:vAlign w:val="center"/>
          </w:tcPr>
          <w:p w14:paraId="2473370F" w14:textId="77777777" w:rsidR="008255D6" w:rsidRPr="00A71D81" w:rsidRDefault="008255D6" w:rsidP="00EF3662">
            <w:pPr>
              <w:jc w:val="center"/>
              <w:rPr>
                <w:rFonts w:ascii="GHEA Grapalat" w:hAnsi="GHEA Grapalat"/>
                <w:sz w:val="18"/>
              </w:rPr>
            </w:pPr>
          </w:p>
        </w:tc>
        <w:tc>
          <w:tcPr>
            <w:tcW w:w="1708" w:type="dxa"/>
            <w:vMerge/>
            <w:vAlign w:val="center"/>
          </w:tcPr>
          <w:p w14:paraId="7313FB2F" w14:textId="77777777" w:rsidR="008255D6" w:rsidRPr="00A71D81" w:rsidRDefault="008255D6" w:rsidP="00EF3662">
            <w:pPr>
              <w:jc w:val="center"/>
              <w:rPr>
                <w:rFonts w:ascii="GHEA Grapalat" w:hAnsi="GHEA Grapalat"/>
                <w:sz w:val="18"/>
              </w:rPr>
            </w:pPr>
          </w:p>
        </w:tc>
        <w:tc>
          <w:tcPr>
            <w:tcW w:w="1889"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38" w:type="dxa"/>
            <w:vMerge/>
            <w:vAlign w:val="center"/>
          </w:tcPr>
          <w:p w14:paraId="07EF3A65" w14:textId="77777777" w:rsidR="008255D6" w:rsidRPr="00A71D81" w:rsidRDefault="008255D6" w:rsidP="00EF3662">
            <w:pPr>
              <w:jc w:val="center"/>
              <w:rPr>
                <w:rFonts w:ascii="GHEA Grapalat" w:hAnsi="GHEA Grapalat"/>
                <w:sz w:val="18"/>
              </w:rPr>
            </w:pPr>
          </w:p>
        </w:tc>
        <w:tc>
          <w:tcPr>
            <w:tcW w:w="1747"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980" w:type="dxa"/>
            <w:vAlign w:val="center"/>
          </w:tcPr>
          <w:p w14:paraId="0ABBA739" w14:textId="77777777" w:rsidR="008255D6" w:rsidRPr="00A71D81" w:rsidRDefault="008255D6" w:rsidP="00EF3662">
            <w:pPr>
              <w:jc w:val="center"/>
              <w:rPr>
                <w:rFonts w:ascii="GHEA Grapalat" w:hAnsi="GHEA Grapalat"/>
                <w:sz w:val="18"/>
              </w:rPr>
            </w:pPr>
            <w:r w:rsidRPr="00A71D81">
              <w:rPr>
                <w:rFonts w:ascii="GHEA Grapalat" w:hAnsi="GHEA Grapalat"/>
                <w:sz w:val="18"/>
              </w:rPr>
              <w:t>հասցեն</w:t>
            </w:r>
          </w:p>
        </w:tc>
        <w:tc>
          <w:tcPr>
            <w:tcW w:w="1241" w:type="dxa"/>
            <w:vAlign w:val="center"/>
          </w:tcPr>
          <w:p w14:paraId="5C0AE0B7" w14:textId="77777777" w:rsidR="008255D6" w:rsidRPr="00A71D81" w:rsidRDefault="008255D6"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8255D6" w:rsidRPr="00A71D81" w:rsidRDefault="008255D6" w:rsidP="00EF3662">
            <w:pPr>
              <w:jc w:val="center"/>
              <w:rPr>
                <w:rFonts w:ascii="GHEA Grapalat" w:hAnsi="GHEA Grapalat"/>
                <w:sz w:val="18"/>
              </w:rPr>
            </w:pPr>
            <w:r w:rsidRPr="00A71D81">
              <w:rPr>
                <w:rFonts w:ascii="GHEA Grapalat" w:hAnsi="GHEA Grapalat"/>
                <w:sz w:val="18"/>
              </w:rPr>
              <w:t>Ժամկետը***</w:t>
            </w:r>
          </w:p>
          <w:p w14:paraId="60899821" w14:textId="77777777" w:rsidR="008255D6" w:rsidRPr="00A71D81" w:rsidRDefault="008255D6" w:rsidP="00EF3662">
            <w:pPr>
              <w:jc w:val="center"/>
              <w:rPr>
                <w:rFonts w:ascii="GHEA Grapalat" w:hAnsi="GHEA Grapalat"/>
                <w:sz w:val="18"/>
              </w:rPr>
            </w:pPr>
          </w:p>
        </w:tc>
      </w:tr>
      <w:tr w:rsidR="0060125A" w:rsidRPr="00A71D81" w14:paraId="2E64C25F" w14:textId="77777777" w:rsidTr="002F62FB">
        <w:trPr>
          <w:trHeight w:val="246"/>
        </w:trPr>
        <w:tc>
          <w:tcPr>
            <w:tcW w:w="1451" w:type="dxa"/>
          </w:tcPr>
          <w:p w14:paraId="616F865F" w14:textId="2DF3AEF6" w:rsidR="0060125A" w:rsidRPr="008255D6" w:rsidRDefault="0060125A" w:rsidP="0060125A">
            <w:pPr>
              <w:jc w:val="center"/>
              <w:rPr>
                <w:rFonts w:ascii="GHEA Grapalat" w:hAnsi="GHEA Grapalat"/>
                <w:sz w:val="20"/>
                <w:lang w:val="hy-AM"/>
              </w:rPr>
            </w:pPr>
            <w:r>
              <w:rPr>
                <w:rFonts w:ascii="GHEA Grapalat" w:hAnsi="GHEA Grapalat"/>
                <w:sz w:val="20"/>
                <w:lang w:val="hy-AM"/>
              </w:rPr>
              <w:t>1</w:t>
            </w:r>
          </w:p>
        </w:tc>
        <w:tc>
          <w:tcPr>
            <w:tcW w:w="1857" w:type="dxa"/>
            <w:vAlign w:val="center"/>
          </w:tcPr>
          <w:p w14:paraId="0E82D118" w14:textId="24351178" w:rsidR="0060125A" w:rsidRPr="00A71D81" w:rsidRDefault="0060125A" w:rsidP="0060125A">
            <w:pPr>
              <w:jc w:val="center"/>
              <w:rPr>
                <w:rFonts w:ascii="GHEA Grapalat" w:hAnsi="GHEA Grapalat"/>
                <w:sz w:val="20"/>
              </w:rPr>
            </w:pPr>
            <w:r>
              <w:rPr>
                <w:rFonts w:ascii="Sylfaen" w:hAnsi="Sylfaen" w:cs="Calibri"/>
                <w:color w:val="000000"/>
                <w:sz w:val="18"/>
                <w:szCs w:val="18"/>
              </w:rPr>
              <w:t>34351400</w:t>
            </w:r>
          </w:p>
        </w:tc>
        <w:tc>
          <w:tcPr>
            <w:tcW w:w="1708" w:type="dxa"/>
            <w:vAlign w:val="center"/>
          </w:tcPr>
          <w:p w14:paraId="4B9C2C62" w14:textId="3FB71D62" w:rsidR="0060125A" w:rsidRPr="00A71D81" w:rsidRDefault="0060125A" w:rsidP="0060125A">
            <w:pPr>
              <w:jc w:val="center"/>
              <w:rPr>
                <w:rFonts w:ascii="GHEA Grapalat" w:hAnsi="GHEA Grapalat"/>
                <w:sz w:val="20"/>
              </w:rPr>
            </w:pPr>
            <w:r>
              <w:rPr>
                <w:rFonts w:ascii="GHEA Grapalat" w:hAnsi="GHEA Grapalat" w:cs="Calibri"/>
                <w:color w:val="000000"/>
                <w:sz w:val="18"/>
                <w:szCs w:val="18"/>
              </w:rPr>
              <w:t>Միկրոավտոբուսի անվադող</w:t>
            </w:r>
          </w:p>
        </w:tc>
        <w:tc>
          <w:tcPr>
            <w:tcW w:w="1889" w:type="dxa"/>
          </w:tcPr>
          <w:p w14:paraId="06FCA3D5" w14:textId="5397E440" w:rsidR="0060125A" w:rsidRPr="00D130E2" w:rsidRDefault="00D130E2" w:rsidP="0060125A">
            <w:pPr>
              <w:jc w:val="center"/>
              <w:rPr>
                <w:rFonts w:ascii="GHEA Grapalat" w:hAnsi="GHEA Grapalat"/>
                <w:sz w:val="20"/>
                <w:lang w:val="hy-AM"/>
              </w:rPr>
            </w:pPr>
            <w:r>
              <w:rPr>
                <w:rFonts w:ascii="GHEA Grapalat" w:hAnsi="GHEA Grapalat"/>
                <w:sz w:val="20"/>
                <w:lang w:val="hy-AM"/>
              </w:rPr>
              <w:t>195/14</w:t>
            </w:r>
            <w:r w:rsidR="00C15C54">
              <w:rPr>
                <w:rFonts w:ascii="GHEA Grapalat" w:hAnsi="GHEA Grapalat"/>
                <w:sz w:val="20"/>
              </w:rPr>
              <w:t xml:space="preserve">/C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5901D656" w:rsidR="0060125A" w:rsidRPr="0060125A" w:rsidRDefault="0060125A" w:rsidP="0060125A">
            <w:pPr>
              <w:jc w:val="center"/>
              <w:rPr>
                <w:rFonts w:ascii="GHEA Grapalat" w:hAnsi="GHEA Grapalat"/>
                <w:sz w:val="20"/>
                <w:lang w:val="hy-AM"/>
              </w:rPr>
            </w:pPr>
            <w:r>
              <w:rPr>
                <w:rFonts w:ascii="GHEA Grapalat" w:hAnsi="GHEA Grapalat"/>
                <w:sz w:val="20"/>
                <w:lang w:val="hy-AM"/>
              </w:rPr>
              <w:t>հատ</w:t>
            </w:r>
          </w:p>
        </w:tc>
        <w:tc>
          <w:tcPr>
            <w:tcW w:w="938" w:type="dxa"/>
          </w:tcPr>
          <w:p w14:paraId="37B2426C" w14:textId="13595BB9" w:rsidR="0060125A" w:rsidRPr="002F62FB" w:rsidRDefault="002F62FB" w:rsidP="0060125A">
            <w:pPr>
              <w:jc w:val="center"/>
              <w:rPr>
                <w:rFonts w:ascii="GHEA Grapalat" w:hAnsi="GHEA Grapalat"/>
                <w:sz w:val="20"/>
              </w:rPr>
            </w:pPr>
            <w:r>
              <w:rPr>
                <w:rFonts w:ascii="GHEA Grapalat" w:hAnsi="GHEA Grapalat"/>
                <w:sz w:val="20"/>
              </w:rPr>
              <w:t>30000</w:t>
            </w:r>
          </w:p>
        </w:tc>
        <w:tc>
          <w:tcPr>
            <w:tcW w:w="1747" w:type="dxa"/>
          </w:tcPr>
          <w:p w14:paraId="4CAAEF4B" w14:textId="60E19C4F" w:rsidR="0060125A" w:rsidRPr="002F62FB" w:rsidRDefault="002F62FB" w:rsidP="0060125A">
            <w:pPr>
              <w:jc w:val="center"/>
              <w:rPr>
                <w:rFonts w:ascii="GHEA Grapalat" w:hAnsi="GHEA Grapalat"/>
                <w:sz w:val="20"/>
              </w:rPr>
            </w:pPr>
            <w:r>
              <w:rPr>
                <w:rFonts w:ascii="GHEA Grapalat" w:hAnsi="GHEA Grapalat"/>
                <w:sz w:val="20"/>
              </w:rPr>
              <w:t>120000</w:t>
            </w:r>
          </w:p>
        </w:tc>
        <w:tc>
          <w:tcPr>
            <w:tcW w:w="1127" w:type="dxa"/>
            <w:vAlign w:val="bottom"/>
          </w:tcPr>
          <w:p w14:paraId="54AAE3B7" w14:textId="6568FD3E"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980" w:type="dxa"/>
          </w:tcPr>
          <w:p w14:paraId="3AEECAA8" w14:textId="77777777" w:rsidR="0060125A" w:rsidRPr="00A71D81" w:rsidRDefault="0060125A" w:rsidP="0060125A">
            <w:pPr>
              <w:jc w:val="center"/>
              <w:rPr>
                <w:rFonts w:ascii="GHEA Grapalat" w:hAnsi="GHEA Grapalat"/>
                <w:sz w:val="20"/>
              </w:rPr>
            </w:pPr>
          </w:p>
        </w:tc>
        <w:tc>
          <w:tcPr>
            <w:tcW w:w="1241" w:type="dxa"/>
            <w:vAlign w:val="bottom"/>
          </w:tcPr>
          <w:p w14:paraId="75E16D70" w14:textId="1ADCB120" w:rsidR="0060125A" w:rsidRPr="00A71D81" w:rsidRDefault="0060125A" w:rsidP="0060125A">
            <w:pPr>
              <w:jc w:val="center"/>
              <w:rPr>
                <w:rFonts w:ascii="GHEA Grapalat" w:hAnsi="GHEA Grapalat"/>
                <w:sz w:val="20"/>
              </w:rPr>
            </w:pPr>
            <w:r>
              <w:rPr>
                <w:rFonts w:ascii="Arial Armenian" w:hAnsi="Arial Armenian" w:cs="Calibri"/>
                <w:sz w:val="20"/>
                <w:szCs w:val="20"/>
              </w:rPr>
              <w:t>4</w:t>
            </w:r>
          </w:p>
        </w:tc>
        <w:tc>
          <w:tcPr>
            <w:tcW w:w="1293" w:type="dxa"/>
          </w:tcPr>
          <w:p w14:paraId="64305CCB" w14:textId="77777777" w:rsidR="0060125A" w:rsidRPr="00A71D81" w:rsidRDefault="0060125A" w:rsidP="0060125A">
            <w:pPr>
              <w:jc w:val="center"/>
              <w:rPr>
                <w:rFonts w:ascii="GHEA Grapalat" w:hAnsi="GHEA Grapalat"/>
                <w:sz w:val="20"/>
              </w:rPr>
            </w:pPr>
          </w:p>
        </w:tc>
      </w:tr>
      <w:tr w:rsidR="002F62FB" w:rsidRPr="00A71D81" w14:paraId="036BFCD8" w14:textId="77777777" w:rsidTr="002F62FB">
        <w:tc>
          <w:tcPr>
            <w:tcW w:w="1451" w:type="dxa"/>
          </w:tcPr>
          <w:p w14:paraId="1FF16A2C" w14:textId="28C7B692" w:rsidR="002F62FB" w:rsidRPr="008255D6" w:rsidRDefault="002F62FB" w:rsidP="002F62FB">
            <w:pPr>
              <w:jc w:val="center"/>
              <w:rPr>
                <w:rFonts w:ascii="GHEA Grapalat" w:hAnsi="GHEA Grapalat"/>
                <w:sz w:val="20"/>
                <w:lang w:val="hy-AM"/>
              </w:rPr>
            </w:pPr>
            <w:r>
              <w:rPr>
                <w:rFonts w:ascii="GHEA Grapalat" w:hAnsi="GHEA Grapalat"/>
                <w:sz w:val="20"/>
                <w:lang w:val="hy-AM"/>
              </w:rPr>
              <w:t>3</w:t>
            </w:r>
          </w:p>
        </w:tc>
        <w:tc>
          <w:tcPr>
            <w:tcW w:w="1857" w:type="dxa"/>
            <w:vAlign w:val="center"/>
          </w:tcPr>
          <w:p w14:paraId="0B82ED3C" w14:textId="4C56FA92" w:rsidR="002F62FB" w:rsidRPr="00A71D81" w:rsidRDefault="002F62FB" w:rsidP="002F62FB">
            <w:pPr>
              <w:jc w:val="center"/>
              <w:rPr>
                <w:rFonts w:ascii="GHEA Grapalat" w:hAnsi="GHEA Grapalat"/>
                <w:sz w:val="20"/>
              </w:rPr>
            </w:pPr>
            <w:r>
              <w:rPr>
                <w:rFonts w:ascii="Calibri" w:hAnsi="Calibri" w:cs="Calibri"/>
                <w:color w:val="FF0000"/>
                <w:sz w:val="18"/>
                <w:szCs w:val="18"/>
              </w:rPr>
              <w:t>34351300</w:t>
            </w:r>
          </w:p>
        </w:tc>
        <w:tc>
          <w:tcPr>
            <w:tcW w:w="1708" w:type="dxa"/>
            <w:vAlign w:val="bottom"/>
          </w:tcPr>
          <w:p w14:paraId="38D3C2B5" w14:textId="36C76FAD" w:rsidR="002F62FB" w:rsidRPr="00A71D81" w:rsidRDefault="002F62FB" w:rsidP="002F62FB">
            <w:pPr>
              <w:rPr>
                <w:rFonts w:ascii="GHEA Grapalat" w:hAnsi="GHEA Grapalat"/>
                <w:sz w:val="20"/>
              </w:rPr>
            </w:pPr>
            <w:r>
              <w:rPr>
                <w:rFonts w:ascii="Arial" w:hAnsi="Arial" w:cs="Arial"/>
                <w:sz w:val="20"/>
                <w:szCs w:val="20"/>
              </w:rPr>
              <w:t xml:space="preserve">  Էքսկավատորի</w:t>
            </w:r>
            <w:r>
              <w:rPr>
                <w:rFonts w:ascii="Arial Armenian" w:hAnsi="Arial Armenian" w:cs="Calibri"/>
                <w:sz w:val="20"/>
                <w:szCs w:val="20"/>
              </w:rPr>
              <w:t xml:space="preserve"> </w:t>
            </w:r>
            <w:r>
              <w:rPr>
                <w:rFonts w:ascii="Arial" w:hAnsi="Arial" w:cs="Arial"/>
                <w:sz w:val="20"/>
                <w:szCs w:val="20"/>
              </w:rPr>
              <w:t>անվադող</w:t>
            </w:r>
          </w:p>
        </w:tc>
        <w:tc>
          <w:tcPr>
            <w:tcW w:w="1889" w:type="dxa"/>
          </w:tcPr>
          <w:p w14:paraId="4A0CBC80" w14:textId="77777777" w:rsidR="002F62FB" w:rsidRDefault="002F62FB" w:rsidP="002F62FB">
            <w:pPr>
              <w:jc w:val="center"/>
              <w:rPr>
                <w:rFonts w:ascii="Sylfaen" w:hAnsi="Sylfaen" w:cs="Sylfaen"/>
                <w:sz w:val="18"/>
                <w:szCs w:val="18"/>
              </w:rPr>
            </w:pPr>
            <w:r w:rsidRPr="00EE750F">
              <w:rPr>
                <w:rFonts w:ascii="Sylfaen" w:hAnsi="Sylfaen" w:cs="Sylfaen"/>
                <w:sz w:val="18"/>
                <w:szCs w:val="18"/>
              </w:rPr>
              <w:t>12.5/80-18(16PR)</w:t>
            </w:r>
          </w:p>
          <w:p w14:paraId="16E644E1" w14:textId="2BB8CF76" w:rsidR="002F62FB" w:rsidRPr="00A71D81" w:rsidRDefault="002F62FB" w:rsidP="002F62FB">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AED3A7E" w14:textId="36904808" w:rsidR="002F62FB" w:rsidRPr="00A71D81" w:rsidRDefault="002F62FB" w:rsidP="002F62FB">
            <w:pPr>
              <w:jc w:val="center"/>
              <w:rPr>
                <w:rFonts w:ascii="GHEA Grapalat" w:hAnsi="GHEA Grapalat"/>
                <w:sz w:val="20"/>
              </w:rPr>
            </w:pPr>
            <w:r w:rsidRPr="005D2D8C">
              <w:rPr>
                <w:rFonts w:ascii="GHEA Grapalat" w:hAnsi="GHEA Grapalat"/>
                <w:sz w:val="20"/>
                <w:lang w:val="hy-AM"/>
              </w:rPr>
              <w:t>հատ</w:t>
            </w:r>
          </w:p>
        </w:tc>
        <w:tc>
          <w:tcPr>
            <w:tcW w:w="938" w:type="dxa"/>
          </w:tcPr>
          <w:p w14:paraId="19E9A395" w14:textId="37BD20B4" w:rsidR="002F62FB" w:rsidRPr="00C96599" w:rsidRDefault="002F62FB" w:rsidP="002F62FB">
            <w:pPr>
              <w:jc w:val="center"/>
              <w:rPr>
                <w:rFonts w:ascii="GHEA Grapalat" w:hAnsi="GHEA Grapalat"/>
                <w:sz w:val="20"/>
              </w:rPr>
            </w:pPr>
            <w:r>
              <w:rPr>
                <w:rFonts w:ascii="GHEA Grapalat" w:hAnsi="GHEA Grapalat"/>
                <w:sz w:val="20"/>
              </w:rPr>
              <w:t>135000</w:t>
            </w:r>
          </w:p>
        </w:tc>
        <w:tc>
          <w:tcPr>
            <w:tcW w:w="1747" w:type="dxa"/>
          </w:tcPr>
          <w:p w14:paraId="32B1B66E" w14:textId="26CDC5C4" w:rsidR="002F62FB" w:rsidRPr="00C96599" w:rsidRDefault="002F62FB" w:rsidP="002F62FB">
            <w:pPr>
              <w:jc w:val="center"/>
              <w:rPr>
                <w:rFonts w:ascii="GHEA Grapalat" w:hAnsi="GHEA Grapalat"/>
                <w:sz w:val="20"/>
              </w:rPr>
            </w:pPr>
            <w:r>
              <w:rPr>
                <w:rFonts w:ascii="GHEA Grapalat" w:hAnsi="GHEA Grapalat"/>
                <w:sz w:val="20"/>
              </w:rPr>
              <w:t>540000</w:t>
            </w:r>
          </w:p>
        </w:tc>
        <w:tc>
          <w:tcPr>
            <w:tcW w:w="1127" w:type="dxa"/>
            <w:vAlign w:val="bottom"/>
          </w:tcPr>
          <w:p w14:paraId="33353A43" w14:textId="19800952" w:rsidR="002F62FB" w:rsidRPr="00A71D81" w:rsidRDefault="002F62FB" w:rsidP="002F62FB">
            <w:pPr>
              <w:jc w:val="center"/>
              <w:rPr>
                <w:rFonts w:ascii="GHEA Grapalat" w:hAnsi="GHEA Grapalat"/>
                <w:sz w:val="20"/>
              </w:rPr>
            </w:pPr>
            <w:r>
              <w:rPr>
                <w:rFonts w:ascii="GHEA Grapalat" w:hAnsi="GHEA Grapalat"/>
                <w:sz w:val="20"/>
              </w:rPr>
              <w:t>4</w:t>
            </w:r>
          </w:p>
        </w:tc>
        <w:tc>
          <w:tcPr>
            <w:tcW w:w="980" w:type="dxa"/>
          </w:tcPr>
          <w:p w14:paraId="1C08D97C" w14:textId="77777777" w:rsidR="002F62FB" w:rsidRPr="00A71D81" w:rsidRDefault="002F62FB" w:rsidP="002F62FB">
            <w:pPr>
              <w:jc w:val="center"/>
              <w:rPr>
                <w:rFonts w:ascii="GHEA Grapalat" w:hAnsi="GHEA Grapalat"/>
                <w:sz w:val="20"/>
              </w:rPr>
            </w:pPr>
          </w:p>
        </w:tc>
        <w:tc>
          <w:tcPr>
            <w:tcW w:w="1241" w:type="dxa"/>
            <w:vAlign w:val="bottom"/>
          </w:tcPr>
          <w:p w14:paraId="1A8C25EB" w14:textId="6BD0DD47" w:rsidR="002F62FB" w:rsidRPr="00A71D81" w:rsidRDefault="002F62FB" w:rsidP="002F62FB">
            <w:pPr>
              <w:jc w:val="center"/>
              <w:rPr>
                <w:rFonts w:ascii="GHEA Grapalat" w:hAnsi="GHEA Grapalat"/>
                <w:sz w:val="20"/>
              </w:rPr>
            </w:pPr>
            <w:r>
              <w:rPr>
                <w:rFonts w:ascii="GHEA Grapalat" w:hAnsi="GHEA Grapalat"/>
                <w:sz w:val="20"/>
              </w:rPr>
              <w:t>4</w:t>
            </w:r>
          </w:p>
        </w:tc>
        <w:tc>
          <w:tcPr>
            <w:tcW w:w="1293" w:type="dxa"/>
          </w:tcPr>
          <w:p w14:paraId="0D9760DF" w14:textId="77777777" w:rsidR="002F62FB" w:rsidRPr="00A71D81" w:rsidRDefault="002F62FB" w:rsidP="002F62FB">
            <w:pPr>
              <w:jc w:val="center"/>
              <w:rPr>
                <w:rFonts w:ascii="GHEA Grapalat" w:hAnsi="GHEA Grapalat"/>
                <w:sz w:val="20"/>
              </w:rPr>
            </w:pPr>
          </w:p>
        </w:tc>
      </w:tr>
      <w:tr w:rsidR="002F62FB" w:rsidRPr="00A71D81" w14:paraId="69A3A2D6" w14:textId="77777777" w:rsidTr="002F62FB">
        <w:tc>
          <w:tcPr>
            <w:tcW w:w="1451" w:type="dxa"/>
          </w:tcPr>
          <w:p w14:paraId="7FC32B28" w14:textId="45AAEE58" w:rsidR="002F62FB" w:rsidRPr="0060125A" w:rsidRDefault="002F62FB" w:rsidP="002F62FB">
            <w:pPr>
              <w:jc w:val="center"/>
              <w:rPr>
                <w:rFonts w:ascii="GHEA Grapalat" w:hAnsi="GHEA Grapalat"/>
                <w:sz w:val="20"/>
              </w:rPr>
            </w:pPr>
            <w:r>
              <w:rPr>
                <w:rFonts w:ascii="GHEA Grapalat" w:hAnsi="GHEA Grapalat"/>
                <w:sz w:val="20"/>
              </w:rPr>
              <w:t>4</w:t>
            </w:r>
          </w:p>
        </w:tc>
        <w:tc>
          <w:tcPr>
            <w:tcW w:w="1857" w:type="dxa"/>
            <w:vAlign w:val="center"/>
          </w:tcPr>
          <w:p w14:paraId="7D5B91E4" w14:textId="4B55A4A2" w:rsidR="002F62FB" w:rsidRPr="00A71D81" w:rsidRDefault="002F62FB" w:rsidP="002F62FB">
            <w:pPr>
              <w:jc w:val="center"/>
              <w:rPr>
                <w:rFonts w:ascii="GHEA Grapalat" w:hAnsi="GHEA Grapalat"/>
                <w:sz w:val="20"/>
              </w:rPr>
            </w:pPr>
            <w:r>
              <w:rPr>
                <w:rFonts w:ascii="Calibri" w:hAnsi="Calibri" w:cs="Calibri"/>
                <w:color w:val="FF0000"/>
                <w:sz w:val="18"/>
                <w:szCs w:val="18"/>
              </w:rPr>
              <w:t>34351300/1</w:t>
            </w:r>
          </w:p>
        </w:tc>
        <w:tc>
          <w:tcPr>
            <w:tcW w:w="1708" w:type="dxa"/>
            <w:vAlign w:val="bottom"/>
          </w:tcPr>
          <w:p w14:paraId="3CF8DB7A" w14:textId="5DB5C610" w:rsidR="002F62FB" w:rsidRPr="00A71D81" w:rsidRDefault="002F62FB" w:rsidP="002F62FB">
            <w:pPr>
              <w:jc w:val="center"/>
              <w:rPr>
                <w:rFonts w:ascii="GHEA Grapalat" w:hAnsi="GHEA Grapalat"/>
                <w:sz w:val="20"/>
              </w:rPr>
            </w:pPr>
            <w:r>
              <w:rPr>
                <w:rFonts w:ascii="Arial" w:hAnsi="Arial" w:cs="Arial"/>
                <w:sz w:val="20"/>
                <w:szCs w:val="20"/>
              </w:rPr>
              <w:t>Էքսկավատորի</w:t>
            </w:r>
            <w:r>
              <w:rPr>
                <w:rFonts w:ascii="Arial Armenian" w:hAnsi="Arial Armenian" w:cs="Calibri"/>
                <w:sz w:val="20"/>
                <w:szCs w:val="20"/>
              </w:rPr>
              <w:t xml:space="preserve"> </w:t>
            </w:r>
            <w:r>
              <w:rPr>
                <w:rFonts w:ascii="Arial" w:hAnsi="Arial" w:cs="Arial"/>
                <w:sz w:val="20"/>
                <w:szCs w:val="20"/>
              </w:rPr>
              <w:t>անվադող</w:t>
            </w:r>
          </w:p>
        </w:tc>
        <w:tc>
          <w:tcPr>
            <w:tcW w:w="1889" w:type="dxa"/>
          </w:tcPr>
          <w:p w14:paraId="5E96CDB7" w14:textId="77777777" w:rsidR="002F62FB" w:rsidRDefault="002F62FB" w:rsidP="002F62FB">
            <w:pPr>
              <w:jc w:val="center"/>
              <w:rPr>
                <w:rFonts w:ascii="Sylfaen" w:hAnsi="Sylfaen" w:cs="Sylfaen"/>
                <w:sz w:val="16"/>
                <w:szCs w:val="16"/>
              </w:rPr>
            </w:pPr>
            <w:r>
              <w:rPr>
                <w:rFonts w:ascii="Sylfaen" w:hAnsi="Sylfaen" w:cs="Sylfaen"/>
                <w:sz w:val="16"/>
                <w:szCs w:val="16"/>
              </w:rPr>
              <w:t>18.4-26(16PR)</w:t>
            </w:r>
          </w:p>
          <w:p w14:paraId="3208B6B5" w14:textId="42E2E300" w:rsidR="002F62FB" w:rsidRPr="00A71D81" w:rsidRDefault="002F62FB" w:rsidP="002F62FB">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1355FA00" w14:textId="582822C3" w:rsidR="002F62FB" w:rsidRPr="00A71D81" w:rsidRDefault="002F62FB" w:rsidP="002F62FB">
            <w:pPr>
              <w:jc w:val="center"/>
              <w:rPr>
                <w:rFonts w:ascii="GHEA Grapalat" w:hAnsi="GHEA Grapalat"/>
                <w:sz w:val="20"/>
              </w:rPr>
            </w:pPr>
            <w:r w:rsidRPr="005D2D8C">
              <w:rPr>
                <w:rFonts w:ascii="GHEA Grapalat" w:hAnsi="GHEA Grapalat"/>
                <w:sz w:val="20"/>
                <w:lang w:val="hy-AM"/>
              </w:rPr>
              <w:t>հատ</w:t>
            </w:r>
          </w:p>
        </w:tc>
        <w:tc>
          <w:tcPr>
            <w:tcW w:w="938" w:type="dxa"/>
          </w:tcPr>
          <w:p w14:paraId="646486F9" w14:textId="30A375A9" w:rsidR="002F62FB" w:rsidRPr="0060125A" w:rsidRDefault="002F62FB" w:rsidP="002F62FB">
            <w:pPr>
              <w:jc w:val="center"/>
              <w:rPr>
                <w:rFonts w:ascii="GHEA Grapalat" w:hAnsi="GHEA Grapalat"/>
                <w:sz w:val="20"/>
                <w:lang w:val="hy-AM"/>
              </w:rPr>
            </w:pPr>
            <w:r>
              <w:rPr>
                <w:rFonts w:ascii="GHEA Grapalat" w:hAnsi="GHEA Grapalat"/>
                <w:sz w:val="20"/>
                <w:lang w:val="hy-AM"/>
              </w:rPr>
              <w:t>2</w:t>
            </w:r>
            <w:r>
              <w:rPr>
                <w:rFonts w:ascii="GHEA Grapalat" w:hAnsi="GHEA Grapalat"/>
                <w:sz w:val="20"/>
              </w:rPr>
              <w:t>8</w:t>
            </w:r>
            <w:r>
              <w:rPr>
                <w:rFonts w:ascii="GHEA Grapalat" w:hAnsi="GHEA Grapalat"/>
                <w:sz w:val="20"/>
                <w:lang w:val="hy-AM"/>
              </w:rPr>
              <w:t>0000</w:t>
            </w:r>
          </w:p>
        </w:tc>
        <w:tc>
          <w:tcPr>
            <w:tcW w:w="1747" w:type="dxa"/>
          </w:tcPr>
          <w:p w14:paraId="0B2764DC" w14:textId="23FEFAFF" w:rsidR="002F62FB" w:rsidRPr="00C96599" w:rsidRDefault="002F62FB" w:rsidP="002F62FB">
            <w:pPr>
              <w:jc w:val="center"/>
              <w:rPr>
                <w:rFonts w:ascii="GHEA Grapalat" w:hAnsi="GHEA Grapalat"/>
                <w:sz w:val="20"/>
              </w:rPr>
            </w:pPr>
            <w:r>
              <w:rPr>
                <w:rFonts w:ascii="GHEA Grapalat" w:hAnsi="GHEA Grapalat"/>
                <w:sz w:val="20"/>
              </w:rPr>
              <w:t>560000</w:t>
            </w:r>
          </w:p>
        </w:tc>
        <w:tc>
          <w:tcPr>
            <w:tcW w:w="1127" w:type="dxa"/>
            <w:vAlign w:val="bottom"/>
          </w:tcPr>
          <w:p w14:paraId="7F9AE867" w14:textId="164F30D6" w:rsidR="002F62FB" w:rsidRPr="00A71D81" w:rsidRDefault="002F62FB" w:rsidP="002F62FB">
            <w:pPr>
              <w:jc w:val="center"/>
              <w:rPr>
                <w:rFonts w:ascii="GHEA Grapalat" w:hAnsi="GHEA Grapalat"/>
                <w:sz w:val="20"/>
              </w:rPr>
            </w:pPr>
            <w:r>
              <w:rPr>
                <w:rFonts w:ascii="GHEA Grapalat" w:hAnsi="GHEA Grapalat"/>
                <w:sz w:val="20"/>
              </w:rPr>
              <w:t>2</w:t>
            </w:r>
          </w:p>
        </w:tc>
        <w:tc>
          <w:tcPr>
            <w:tcW w:w="980" w:type="dxa"/>
          </w:tcPr>
          <w:p w14:paraId="74D2B179" w14:textId="77777777" w:rsidR="002F62FB" w:rsidRPr="00A71D81" w:rsidRDefault="002F62FB" w:rsidP="002F62FB">
            <w:pPr>
              <w:jc w:val="center"/>
              <w:rPr>
                <w:rFonts w:ascii="GHEA Grapalat" w:hAnsi="GHEA Grapalat"/>
                <w:sz w:val="20"/>
              </w:rPr>
            </w:pPr>
          </w:p>
        </w:tc>
        <w:tc>
          <w:tcPr>
            <w:tcW w:w="1241" w:type="dxa"/>
            <w:vAlign w:val="bottom"/>
          </w:tcPr>
          <w:p w14:paraId="51EF6B1D" w14:textId="69E01AC4" w:rsidR="002F62FB" w:rsidRPr="00A71D81" w:rsidRDefault="002F62FB" w:rsidP="002F62FB">
            <w:pPr>
              <w:jc w:val="center"/>
              <w:rPr>
                <w:rFonts w:ascii="GHEA Grapalat" w:hAnsi="GHEA Grapalat"/>
                <w:sz w:val="20"/>
              </w:rPr>
            </w:pPr>
            <w:r>
              <w:rPr>
                <w:rFonts w:ascii="GHEA Grapalat" w:hAnsi="GHEA Grapalat"/>
                <w:sz w:val="20"/>
              </w:rPr>
              <w:t>2</w:t>
            </w:r>
          </w:p>
        </w:tc>
        <w:tc>
          <w:tcPr>
            <w:tcW w:w="1293" w:type="dxa"/>
          </w:tcPr>
          <w:p w14:paraId="68ED109F" w14:textId="77777777" w:rsidR="002F62FB" w:rsidRPr="00A71D81" w:rsidRDefault="002F62FB" w:rsidP="002F62FB">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w:t>
      </w:r>
      <w:r w:rsidR="00EE5A09" w:rsidRPr="00A71D81">
        <w:rPr>
          <w:rFonts w:ascii="GHEA Grapalat" w:hAnsi="GHEA Grapalat" w:cs="Sylfaen"/>
          <w:i/>
          <w:sz w:val="18"/>
          <w:szCs w:val="18"/>
          <w:lang w:val="pt-BR"/>
        </w:rPr>
        <w:lastRenderedPageBreak/>
        <w:t>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196"/>
        <w:gridCol w:w="2736"/>
        <w:gridCol w:w="457"/>
        <w:gridCol w:w="457"/>
        <w:gridCol w:w="457"/>
        <w:gridCol w:w="622"/>
        <w:gridCol w:w="622"/>
        <w:gridCol w:w="622"/>
        <w:gridCol w:w="622"/>
        <w:gridCol w:w="622"/>
        <w:gridCol w:w="622"/>
        <w:gridCol w:w="742"/>
        <w:gridCol w:w="622"/>
        <w:gridCol w:w="622"/>
        <w:gridCol w:w="1655"/>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B6F8B" w14:paraId="3B23D777" w14:textId="77777777" w:rsidTr="002F62FB">
        <w:tc>
          <w:tcPr>
            <w:tcW w:w="173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5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339" w:type="dxa"/>
            <w:gridSpan w:val="13"/>
            <w:vAlign w:val="center"/>
          </w:tcPr>
          <w:p w14:paraId="4355517C" w14:textId="3D1D513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FC01C5">
              <w:rPr>
                <w:rFonts w:ascii="GHEA Grapalat" w:hAnsi="GHEA Grapalat"/>
                <w:sz w:val="18"/>
                <w:lang w:val="es-ES"/>
              </w:rPr>
              <w:t>ը նախատեսվում է իրականացնել 20</w:t>
            </w:r>
            <w:r w:rsidR="00FC01C5">
              <w:rPr>
                <w:rFonts w:ascii="GHEA Grapalat" w:hAnsi="GHEA Grapalat"/>
                <w:sz w:val="18"/>
                <w:lang w:val="hy-AM"/>
              </w:rPr>
              <w:t>24</w:t>
            </w:r>
            <w:r w:rsidRPr="00A71D81">
              <w:rPr>
                <w:rFonts w:ascii="GHEA Grapalat" w:hAnsi="GHEA Grapalat"/>
                <w:sz w:val="18"/>
                <w:lang w:val="es-ES"/>
              </w:rPr>
              <w:t>թ-ին` ըստ ամիսների, այդ թվում**</w:t>
            </w:r>
          </w:p>
        </w:tc>
      </w:tr>
      <w:tr w:rsidR="002F62FB" w:rsidRPr="00A71D81" w14:paraId="4EA8CAC4" w14:textId="77777777" w:rsidTr="002F62FB">
        <w:trPr>
          <w:trHeight w:val="1538"/>
        </w:trPr>
        <w:tc>
          <w:tcPr>
            <w:tcW w:w="1731" w:type="dxa"/>
          </w:tcPr>
          <w:p w14:paraId="690DCCC4" w14:textId="77777777" w:rsidR="00071D1C" w:rsidRPr="00A71D81" w:rsidRDefault="00071D1C" w:rsidP="00EF3662">
            <w:pPr>
              <w:jc w:val="center"/>
              <w:rPr>
                <w:rFonts w:ascii="GHEA Grapalat" w:hAnsi="GHEA Grapalat"/>
                <w:sz w:val="20"/>
                <w:lang w:val="es-ES"/>
              </w:rPr>
            </w:pPr>
          </w:p>
        </w:tc>
        <w:tc>
          <w:tcPr>
            <w:tcW w:w="2153" w:type="dxa"/>
          </w:tcPr>
          <w:p w14:paraId="5175618E" w14:textId="77777777" w:rsidR="00071D1C" w:rsidRPr="00A71D81" w:rsidRDefault="00071D1C" w:rsidP="00EF3662">
            <w:pPr>
              <w:jc w:val="center"/>
              <w:rPr>
                <w:rFonts w:ascii="GHEA Grapalat" w:hAnsi="GHEA Grapalat"/>
                <w:sz w:val="20"/>
                <w:lang w:val="es-ES"/>
              </w:rPr>
            </w:pPr>
          </w:p>
        </w:tc>
        <w:tc>
          <w:tcPr>
            <w:tcW w:w="2244"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F62FB" w:rsidRPr="00A71D81" w14:paraId="140D6FE5" w14:textId="77777777" w:rsidTr="002F62FB">
        <w:trPr>
          <w:trHeight w:val="759"/>
        </w:trPr>
        <w:tc>
          <w:tcPr>
            <w:tcW w:w="1731" w:type="dxa"/>
          </w:tcPr>
          <w:p w14:paraId="3C77A349" w14:textId="2B1E6C4E" w:rsidR="002F62FB" w:rsidRPr="00A71D81" w:rsidRDefault="002F62FB" w:rsidP="002F62FB">
            <w:pPr>
              <w:jc w:val="center"/>
              <w:rPr>
                <w:rFonts w:ascii="GHEA Grapalat" w:hAnsi="GHEA Grapalat"/>
                <w:sz w:val="20"/>
                <w:lang w:val="es-ES"/>
              </w:rPr>
            </w:pPr>
            <w:r>
              <w:rPr>
                <w:rFonts w:ascii="GHEA Grapalat" w:hAnsi="GHEA Grapalat"/>
                <w:sz w:val="20"/>
                <w:lang w:val="es-ES"/>
              </w:rPr>
              <w:t>1</w:t>
            </w:r>
          </w:p>
        </w:tc>
        <w:tc>
          <w:tcPr>
            <w:tcW w:w="2153" w:type="dxa"/>
            <w:vAlign w:val="center"/>
          </w:tcPr>
          <w:p w14:paraId="54BFF871" w14:textId="5D98CDB4" w:rsidR="002F62FB" w:rsidRPr="00A71D81" w:rsidRDefault="002F62FB" w:rsidP="002F62FB">
            <w:pPr>
              <w:jc w:val="center"/>
              <w:rPr>
                <w:rFonts w:ascii="GHEA Grapalat" w:hAnsi="GHEA Grapalat"/>
                <w:sz w:val="20"/>
                <w:lang w:val="es-ES"/>
              </w:rPr>
            </w:pPr>
            <w:r>
              <w:rPr>
                <w:rFonts w:ascii="Sylfaen" w:hAnsi="Sylfaen" w:cs="Calibri"/>
                <w:color w:val="000000"/>
                <w:sz w:val="18"/>
                <w:szCs w:val="18"/>
              </w:rPr>
              <w:t>34351400</w:t>
            </w:r>
          </w:p>
        </w:tc>
        <w:tc>
          <w:tcPr>
            <w:tcW w:w="2244" w:type="dxa"/>
            <w:vAlign w:val="center"/>
          </w:tcPr>
          <w:p w14:paraId="63AAE77B" w14:textId="5EAE3D60" w:rsidR="002F62FB" w:rsidRPr="00A71D81" w:rsidRDefault="002F62FB" w:rsidP="002F62FB">
            <w:pPr>
              <w:jc w:val="center"/>
              <w:rPr>
                <w:rFonts w:ascii="GHEA Grapalat" w:hAnsi="GHEA Grapalat"/>
                <w:sz w:val="20"/>
                <w:lang w:val="es-ES"/>
              </w:rPr>
            </w:pPr>
            <w:r>
              <w:rPr>
                <w:rFonts w:ascii="GHEA Grapalat" w:hAnsi="GHEA Grapalat" w:cs="Calibri"/>
                <w:color w:val="000000"/>
                <w:sz w:val="18"/>
                <w:szCs w:val="18"/>
              </w:rPr>
              <w:t>Միկրոավտոբուսի անվադող</w:t>
            </w:r>
          </w:p>
        </w:tc>
        <w:tc>
          <w:tcPr>
            <w:tcW w:w="473" w:type="dxa"/>
          </w:tcPr>
          <w:p w14:paraId="765D51E5" w14:textId="344226BA" w:rsidR="002F62FB" w:rsidRPr="00A71D81" w:rsidRDefault="002F62FB" w:rsidP="002F62FB">
            <w:pPr>
              <w:jc w:val="center"/>
              <w:rPr>
                <w:rFonts w:ascii="GHEA Grapalat" w:hAnsi="GHEA Grapalat"/>
                <w:lang w:val="pt-BR"/>
              </w:rPr>
            </w:pPr>
          </w:p>
        </w:tc>
        <w:tc>
          <w:tcPr>
            <w:tcW w:w="473" w:type="dxa"/>
          </w:tcPr>
          <w:p w14:paraId="13D52C0D" w14:textId="0836AAC6" w:rsidR="002F62FB" w:rsidRPr="00A71D81" w:rsidRDefault="002F62FB" w:rsidP="002F62FB">
            <w:pPr>
              <w:jc w:val="center"/>
              <w:rPr>
                <w:rFonts w:ascii="GHEA Grapalat" w:hAnsi="GHEA Grapalat"/>
                <w:lang w:val="pt-BR"/>
              </w:rPr>
            </w:pPr>
          </w:p>
        </w:tc>
        <w:tc>
          <w:tcPr>
            <w:tcW w:w="473" w:type="dxa"/>
          </w:tcPr>
          <w:p w14:paraId="445CF57D" w14:textId="170DD1CF" w:rsidR="002F62FB" w:rsidRPr="00A71D81" w:rsidRDefault="002F62FB" w:rsidP="002F62FB">
            <w:pPr>
              <w:jc w:val="center"/>
              <w:rPr>
                <w:rFonts w:ascii="GHEA Grapalat" w:hAnsi="GHEA Grapalat" w:cs="Arial"/>
                <w:sz w:val="18"/>
                <w:szCs w:val="18"/>
                <w:lang w:val="pt-BR"/>
              </w:rPr>
            </w:pPr>
          </w:p>
        </w:tc>
        <w:tc>
          <w:tcPr>
            <w:tcW w:w="685" w:type="dxa"/>
          </w:tcPr>
          <w:p w14:paraId="7FF3CD51" w14:textId="14F6442E"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70C3E01D" w14:textId="6B6CAE0E"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54EAC0F4" w14:textId="4B983352"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485B937D" w14:textId="5608FE8E"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19B77F4E" w14:textId="1196D207"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3BDA1587" w14:textId="38BAA1AB"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882" w:type="dxa"/>
          </w:tcPr>
          <w:p w14:paraId="41814414" w14:textId="3904F87B" w:rsidR="002F62FB" w:rsidRPr="00A71D81" w:rsidRDefault="002F62FB" w:rsidP="002F62F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4A9421FF" w14:textId="3E0807A4"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685" w:type="dxa"/>
          </w:tcPr>
          <w:p w14:paraId="1A48623A" w14:textId="5D3CD67E" w:rsidR="002F62FB" w:rsidRPr="00A71D81" w:rsidRDefault="002F62FB" w:rsidP="002F62FB">
            <w:pPr>
              <w:jc w:val="center"/>
              <w:rPr>
                <w:rFonts w:ascii="GHEA Grapalat" w:hAnsi="GHEA Grapalat" w:cs="Arial"/>
                <w:sz w:val="18"/>
                <w:szCs w:val="18"/>
                <w:lang w:val="pt-BR"/>
              </w:rPr>
            </w:pPr>
            <w:r w:rsidRPr="006C5535">
              <w:rPr>
                <w:rFonts w:ascii="GHEA Grapalat" w:hAnsi="GHEA Grapalat"/>
                <w:sz w:val="20"/>
                <w:lang w:val="pt-BR"/>
              </w:rPr>
              <w:t>100 %</w:t>
            </w:r>
          </w:p>
        </w:tc>
        <w:tc>
          <w:tcPr>
            <w:tcW w:w="1558" w:type="dxa"/>
          </w:tcPr>
          <w:p w14:paraId="08F75891" w14:textId="79149551" w:rsidR="002F62FB" w:rsidRPr="00A71D81" w:rsidRDefault="002F62FB" w:rsidP="002F62FB">
            <w:pPr>
              <w:jc w:val="center"/>
              <w:rPr>
                <w:rFonts w:ascii="GHEA Grapalat" w:hAnsi="GHEA Grapalat"/>
                <w:b/>
                <w:lang w:val="pt-BR"/>
              </w:rPr>
            </w:pPr>
            <w:r w:rsidRPr="006C5535">
              <w:rPr>
                <w:rFonts w:ascii="GHEA Grapalat" w:hAnsi="GHEA Grapalat"/>
                <w:sz w:val="20"/>
                <w:lang w:val="pt-BR"/>
              </w:rPr>
              <w:t>100 %</w:t>
            </w:r>
          </w:p>
        </w:tc>
      </w:tr>
      <w:tr w:rsidR="002F62FB" w:rsidRPr="00A71D81" w14:paraId="17CC40FD" w14:textId="77777777" w:rsidTr="002F62FB">
        <w:trPr>
          <w:trHeight w:val="516"/>
        </w:trPr>
        <w:tc>
          <w:tcPr>
            <w:tcW w:w="1731" w:type="dxa"/>
          </w:tcPr>
          <w:p w14:paraId="25BB08E8" w14:textId="2E512928" w:rsidR="002F62FB" w:rsidRPr="00A71D81" w:rsidRDefault="002F62FB" w:rsidP="002F62FB">
            <w:pPr>
              <w:jc w:val="center"/>
              <w:rPr>
                <w:rFonts w:ascii="GHEA Grapalat" w:hAnsi="GHEA Grapalat"/>
                <w:sz w:val="20"/>
                <w:lang w:val="es-ES"/>
              </w:rPr>
            </w:pPr>
            <w:r>
              <w:rPr>
                <w:rFonts w:ascii="GHEA Grapalat" w:hAnsi="GHEA Grapalat"/>
                <w:sz w:val="20"/>
                <w:lang w:val="es-ES"/>
              </w:rPr>
              <w:t>2</w:t>
            </w:r>
          </w:p>
        </w:tc>
        <w:tc>
          <w:tcPr>
            <w:tcW w:w="2153" w:type="dxa"/>
            <w:vAlign w:val="center"/>
          </w:tcPr>
          <w:p w14:paraId="1351671A" w14:textId="2125C5A0" w:rsidR="002F62FB" w:rsidRPr="00A71D81" w:rsidRDefault="002F62FB" w:rsidP="002F62FB">
            <w:pPr>
              <w:jc w:val="center"/>
              <w:rPr>
                <w:rFonts w:ascii="GHEA Grapalat" w:hAnsi="GHEA Grapalat"/>
                <w:sz w:val="20"/>
                <w:lang w:val="es-ES"/>
              </w:rPr>
            </w:pPr>
            <w:r>
              <w:rPr>
                <w:rFonts w:ascii="Calibri" w:hAnsi="Calibri" w:cs="Calibri"/>
                <w:color w:val="FF0000"/>
                <w:sz w:val="18"/>
                <w:szCs w:val="18"/>
              </w:rPr>
              <w:t>34351300</w:t>
            </w:r>
          </w:p>
        </w:tc>
        <w:tc>
          <w:tcPr>
            <w:tcW w:w="2244" w:type="dxa"/>
            <w:vAlign w:val="bottom"/>
          </w:tcPr>
          <w:p w14:paraId="34ED1A7A" w14:textId="58064026" w:rsidR="002F62FB" w:rsidRPr="00A71D81" w:rsidRDefault="002F62FB" w:rsidP="002F62FB">
            <w:pPr>
              <w:jc w:val="center"/>
              <w:rPr>
                <w:rFonts w:ascii="GHEA Grapalat" w:hAnsi="GHEA Grapalat"/>
                <w:sz w:val="20"/>
                <w:lang w:val="es-ES"/>
              </w:rPr>
            </w:pPr>
            <w:r>
              <w:rPr>
                <w:rFonts w:ascii="Arial" w:hAnsi="Arial" w:cs="Arial"/>
                <w:sz w:val="20"/>
                <w:szCs w:val="20"/>
              </w:rPr>
              <w:t>Էքսկավատորի</w:t>
            </w:r>
            <w:r>
              <w:rPr>
                <w:rFonts w:ascii="Arial Armenian" w:hAnsi="Arial Armenian" w:cs="Calibri"/>
                <w:sz w:val="20"/>
                <w:szCs w:val="20"/>
              </w:rPr>
              <w:t xml:space="preserve"> </w:t>
            </w:r>
            <w:r>
              <w:rPr>
                <w:rFonts w:ascii="Arial" w:hAnsi="Arial" w:cs="Arial"/>
                <w:sz w:val="20"/>
                <w:szCs w:val="20"/>
              </w:rPr>
              <w:t>անվադող</w:t>
            </w:r>
          </w:p>
        </w:tc>
        <w:tc>
          <w:tcPr>
            <w:tcW w:w="473" w:type="dxa"/>
          </w:tcPr>
          <w:p w14:paraId="071D7F7C" w14:textId="77777777" w:rsidR="002F62FB" w:rsidRPr="00A71D81" w:rsidRDefault="002F62FB" w:rsidP="002F62FB">
            <w:pPr>
              <w:jc w:val="center"/>
              <w:rPr>
                <w:rFonts w:ascii="GHEA Grapalat" w:hAnsi="GHEA Grapalat"/>
                <w:sz w:val="20"/>
                <w:lang w:val="pt-BR"/>
              </w:rPr>
            </w:pPr>
          </w:p>
        </w:tc>
        <w:tc>
          <w:tcPr>
            <w:tcW w:w="473" w:type="dxa"/>
          </w:tcPr>
          <w:p w14:paraId="11B05E43" w14:textId="77777777" w:rsidR="002F62FB" w:rsidRPr="00A71D81" w:rsidRDefault="002F62FB" w:rsidP="002F62FB">
            <w:pPr>
              <w:jc w:val="center"/>
              <w:rPr>
                <w:rFonts w:ascii="GHEA Grapalat" w:hAnsi="GHEA Grapalat"/>
                <w:sz w:val="20"/>
                <w:lang w:val="pt-BR"/>
              </w:rPr>
            </w:pPr>
          </w:p>
        </w:tc>
        <w:tc>
          <w:tcPr>
            <w:tcW w:w="473" w:type="dxa"/>
          </w:tcPr>
          <w:p w14:paraId="361CFC3E" w14:textId="77777777" w:rsidR="002F62FB" w:rsidRPr="00A71D81" w:rsidRDefault="002F62FB" w:rsidP="002F62FB">
            <w:pPr>
              <w:jc w:val="center"/>
              <w:rPr>
                <w:rFonts w:ascii="GHEA Grapalat" w:hAnsi="GHEA Grapalat"/>
                <w:sz w:val="20"/>
                <w:lang w:val="pt-BR"/>
              </w:rPr>
            </w:pPr>
          </w:p>
        </w:tc>
        <w:tc>
          <w:tcPr>
            <w:tcW w:w="685" w:type="dxa"/>
          </w:tcPr>
          <w:p w14:paraId="1105B071" w14:textId="5E487CF7"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224E9154" w14:textId="12CA18D1"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3B2A18C9" w14:textId="732CB955"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5905A59E" w14:textId="3A51EE85"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48AF8CFE" w14:textId="50E72924"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11C0CA03" w14:textId="1DD24C35"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882" w:type="dxa"/>
          </w:tcPr>
          <w:p w14:paraId="36D3CA0C" w14:textId="77777777" w:rsidR="002F62FB" w:rsidRPr="00A71D81" w:rsidRDefault="002F62FB" w:rsidP="002F62FB">
            <w:pPr>
              <w:jc w:val="center"/>
              <w:rPr>
                <w:rFonts w:ascii="GHEA Grapalat" w:hAnsi="GHEA Grapalat"/>
                <w:sz w:val="20"/>
                <w:lang w:val="pt-BR"/>
              </w:rPr>
            </w:pPr>
          </w:p>
          <w:p w14:paraId="2C12917C" w14:textId="3AF7B861" w:rsidR="002F62FB" w:rsidRPr="00A71D81" w:rsidRDefault="002F62FB" w:rsidP="002F62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5F6404F5" w14:textId="4C694112"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1B1F0CB7" w14:textId="7CF23597"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1558" w:type="dxa"/>
          </w:tcPr>
          <w:p w14:paraId="11377691" w14:textId="72FECAD4"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r>
      <w:tr w:rsidR="002F62FB" w:rsidRPr="00A71D81" w14:paraId="0DC74643" w14:textId="77777777" w:rsidTr="002F62FB">
        <w:trPr>
          <w:trHeight w:val="534"/>
        </w:trPr>
        <w:tc>
          <w:tcPr>
            <w:tcW w:w="1731" w:type="dxa"/>
          </w:tcPr>
          <w:p w14:paraId="40C1898C" w14:textId="77777777" w:rsidR="002F62FB" w:rsidRDefault="002F62FB" w:rsidP="002F62FB">
            <w:pPr>
              <w:jc w:val="center"/>
              <w:rPr>
                <w:rFonts w:ascii="GHEA Grapalat" w:hAnsi="GHEA Grapalat"/>
                <w:sz w:val="20"/>
                <w:lang w:val="es-ES"/>
              </w:rPr>
            </w:pPr>
          </w:p>
          <w:p w14:paraId="02EC1D4D" w14:textId="5BC684F1" w:rsidR="002F62FB" w:rsidRPr="00A71D81" w:rsidRDefault="002F62FB" w:rsidP="002F62FB">
            <w:pPr>
              <w:jc w:val="center"/>
              <w:rPr>
                <w:rFonts w:ascii="GHEA Grapalat" w:hAnsi="GHEA Grapalat"/>
                <w:sz w:val="20"/>
                <w:lang w:val="es-ES"/>
              </w:rPr>
            </w:pPr>
            <w:r>
              <w:rPr>
                <w:rFonts w:ascii="GHEA Grapalat" w:hAnsi="GHEA Grapalat"/>
                <w:sz w:val="20"/>
                <w:lang w:val="es-ES"/>
              </w:rPr>
              <w:t>3</w:t>
            </w:r>
          </w:p>
        </w:tc>
        <w:tc>
          <w:tcPr>
            <w:tcW w:w="2153" w:type="dxa"/>
            <w:vAlign w:val="center"/>
          </w:tcPr>
          <w:p w14:paraId="372CD596" w14:textId="51BBAF5E" w:rsidR="002F62FB" w:rsidRPr="00A71D81" w:rsidRDefault="002F62FB" w:rsidP="002F62FB">
            <w:pPr>
              <w:jc w:val="center"/>
              <w:rPr>
                <w:rFonts w:ascii="GHEA Grapalat" w:hAnsi="GHEA Grapalat"/>
                <w:sz w:val="20"/>
                <w:lang w:val="es-ES"/>
              </w:rPr>
            </w:pPr>
            <w:r>
              <w:rPr>
                <w:rFonts w:ascii="Calibri" w:hAnsi="Calibri" w:cs="Calibri"/>
                <w:color w:val="FF0000"/>
                <w:sz w:val="18"/>
                <w:szCs w:val="18"/>
              </w:rPr>
              <w:t>34351300/1</w:t>
            </w:r>
          </w:p>
        </w:tc>
        <w:tc>
          <w:tcPr>
            <w:tcW w:w="2244" w:type="dxa"/>
            <w:vAlign w:val="bottom"/>
          </w:tcPr>
          <w:p w14:paraId="4E0AA154" w14:textId="2C4D435F" w:rsidR="002F62FB" w:rsidRPr="00A71D81" w:rsidRDefault="002F62FB" w:rsidP="002F62FB">
            <w:pPr>
              <w:jc w:val="center"/>
              <w:rPr>
                <w:rFonts w:ascii="GHEA Grapalat" w:hAnsi="GHEA Grapalat"/>
                <w:sz w:val="20"/>
                <w:lang w:val="es-ES"/>
              </w:rPr>
            </w:pPr>
            <w:r>
              <w:rPr>
                <w:rFonts w:ascii="Arial" w:hAnsi="Arial" w:cs="Arial"/>
                <w:sz w:val="20"/>
                <w:szCs w:val="20"/>
              </w:rPr>
              <w:t>Էքսկավատորի</w:t>
            </w:r>
            <w:r>
              <w:rPr>
                <w:rFonts w:ascii="Arial Armenian" w:hAnsi="Arial Armenian" w:cs="Calibri"/>
                <w:sz w:val="20"/>
                <w:szCs w:val="20"/>
              </w:rPr>
              <w:t xml:space="preserve"> </w:t>
            </w:r>
            <w:r>
              <w:rPr>
                <w:rFonts w:ascii="Arial" w:hAnsi="Arial" w:cs="Arial"/>
                <w:sz w:val="20"/>
                <w:szCs w:val="20"/>
              </w:rPr>
              <w:t>անվադող</w:t>
            </w:r>
          </w:p>
        </w:tc>
        <w:tc>
          <w:tcPr>
            <w:tcW w:w="473" w:type="dxa"/>
          </w:tcPr>
          <w:p w14:paraId="08DBE916" w14:textId="77777777" w:rsidR="002F62FB" w:rsidRPr="00A71D81" w:rsidRDefault="002F62FB" w:rsidP="002F62FB">
            <w:pPr>
              <w:jc w:val="center"/>
              <w:rPr>
                <w:rFonts w:ascii="GHEA Grapalat" w:hAnsi="GHEA Grapalat"/>
                <w:sz w:val="20"/>
                <w:lang w:val="pt-BR"/>
              </w:rPr>
            </w:pPr>
          </w:p>
        </w:tc>
        <w:tc>
          <w:tcPr>
            <w:tcW w:w="473" w:type="dxa"/>
          </w:tcPr>
          <w:p w14:paraId="7789B519" w14:textId="77777777" w:rsidR="002F62FB" w:rsidRPr="00A71D81" w:rsidRDefault="002F62FB" w:rsidP="002F62FB">
            <w:pPr>
              <w:jc w:val="center"/>
              <w:rPr>
                <w:rFonts w:ascii="GHEA Grapalat" w:hAnsi="GHEA Grapalat"/>
                <w:sz w:val="20"/>
                <w:lang w:val="pt-BR"/>
              </w:rPr>
            </w:pPr>
          </w:p>
        </w:tc>
        <w:tc>
          <w:tcPr>
            <w:tcW w:w="473" w:type="dxa"/>
          </w:tcPr>
          <w:p w14:paraId="78F5848D" w14:textId="77777777" w:rsidR="002F62FB" w:rsidRPr="00A71D81" w:rsidRDefault="002F62FB" w:rsidP="002F62FB">
            <w:pPr>
              <w:jc w:val="center"/>
              <w:rPr>
                <w:rFonts w:ascii="GHEA Grapalat" w:hAnsi="GHEA Grapalat"/>
                <w:sz w:val="20"/>
                <w:lang w:val="pt-BR"/>
              </w:rPr>
            </w:pPr>
          </w:p>
        </w:tc>
        <w:tc>
          <w:tcPr>
            <w:tcW w:w="685" w:type="dxa"/>
          </w:tcPr>
          <w:p w14:paraId="7DEB1AD1" w14:textId="1DEF01B3"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3F70BF09" w14:textId="6E26C5B7"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635D8087" w14:textId="15CED6A9"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1518A718" w14:textId="74383948"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6DCEF458" w14:textId="4F22330D"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3780CFC0" w14:textId="27C26273"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882" w:type="dxa"/>
          </w:tcPr>
          <w:p w14:paraId="2B8CD3A6" w14:textId="77777777" w:rsidR="002F62FB" w:rsidRPr="00A71D81" w:rsidRDefault="002F62FB" w:rsidP="002F62FB">
            <w:pPr>
              <w:jc w:val="center"/>
              <w:rPr>
                <w:rFonts w:ascii="GHEA Grapalat" w:hAnsi="GHEA Grapalat"/>
                <w:sz w:val="20"/>
                <w:lang w:val="pt-BR"/>
              </w:rPr>
            </w:pPr>
          </w:p>
          <w:p w14:paraId="54A06377" w14:textId="77777777" w:rsidR="002F62FB" w:rsidRPr="00A71D81" w:rsidRDefault="002F62FB" w:rsidP="002F62FB">
            <w:pPr>
              <w:jc w:val="center"/>
              <w:rPr>
                <w:rFonts w:ascii="GHEA Grapalat" w:hAnsi="GHEA Grapalat"/>
                <w:sz w:val="20"/>
                <w:lang w:val="pt-BR"/>
              </w:rPr>
            </w:pPr>
          </w:p>
          <w:p w14:paraId="63AED549" w14:textId="2814B61B" w:rsidR="002F62FB" w:rsidRPr="00A71D81" w:rsidRDefault="002F62FB" w:rsidP="002F62F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453937DF" w14:textId="3D9AF689"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685" w:type="dxa"/>
          </w:tcPr>
          <w:p w14:paraId="3F21447F" w14:textId="7CF0BF9B"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c>
          <w:tcPr>
            <w:tcW w:w="1558" w:type="dxa"/>
          </w:tcPr>
          <w:p w14:paraId="7A4D97D9" w14:textId="3AF39558" w:rsidR="002F62FB" w:rsidRPr="00A71D81" w:rsidRDefault="002F62FB" w:rsidP="002F62FB">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2B6F8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1CE82" w14:textId="77777777" w:rsidR="006B64F2" w:rsidRDefault="006B64F2">
      <w:r>
        <w:separator/>
      </w:r>
    </w:p>
  </w:endnote>
  <w:endnote w:type="continuationSeparator" w:id="0">
    <w:p w14:paraId="5FE08F02" w14:textId="77777777" w:rsidR="006B64F2" w:rsidRDefault="006B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A9827" w14:textId="77777777" w:rsidR="006B64F2" w:rsidRDefault="006B64F2">
      <w:r>
        <w:separator/>
      </w:r>
    </w:p>
  </w:footnote>
  <w:footnote w:type="continuationSeparator" w:id="0">
    <w:p w14:paraId="77A842B5" w14:textId="77777777" w:rsidR="006B64F2" w:rsidRDefault="006B64F2">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E13537" w:rsidRPr="001258CE" w:rsidRDefault="00E1353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7">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9">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F8B"/>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4F2"/>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5AF0-D985-43EF-BD83-37C1367A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17638</Words>
  <Characters>100538</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2025-04-03T11:50:00Z</dcterms:created>
  <dcterms:modified xsi:type="dcterms:W3CDTF">2025-04-03T13:13:00Z</dcterms:modified>
</cp:coreProperties>
</file>